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514928" w14:textId="77777777" w:rsidR="000A6DDA" w:rsidRPr="00D02143" w:rsidRDefault="000A6DDA" w:rsidP="000A6DDA">
      <w:pPr>
        <w:keepNext/>
        <w:widowControl w:val="0"/>
        <w:jc w:val="center"/>
        <w:outlineLvl w:val="0"/>
        <w:rPr>
          <w:rFonts w:eastAsia="Times New Roman" w:cstheme="minorHAnsi"/>
          <w:b/>
          <w:snapToGrid w:val="0"/>
          <w:kern w:val="0"/>
          <w:sz w:val="28"/>
          <w:szCs w:val="28"/>
          <w:lang w:eastAsia="it-IT"/>
          <w14:ligatures w14:val="none"/>
        </w:rPr>
      </w:pPr>
      <w:r w:rsidRPr="00D02143">
        <w:rPr>
          <w:rFonts w:cstheme="minorHAnsi"/>
          <w:noProof/>
          <w:sz w:val="28"/>
          <w:szCs w:val="28"/>
        </w:rPr>
        <w:t xml:space="preserve">   </w:t>
      </w:r>
      <w:r w:rsidRPr="00D02143">
        <w:rPr>
          <w:rFonts w:cstheme="minorHAnsi"/>
          <w:b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5638D726" wp14:editId="5DA2BAB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17525" cy="558800"/>
            <wp:effectExtent l="19050" t="0" r="0" b="0"/>
            <wp:wrapNone/>
            <wp:docPr id="3" name="Immagine 1" descr="BG-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G-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25" cy="55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02143">
        <w:rPr>
          <w:rFonts w:cstheme="minorHAnsi"/>
          <w:noProof/>
          <w:sz w:val="28"/>
          <w:szCs w:val="28"/>
        </w:rPr>
        <w:t xml:space="preserve">                                      </w:t>
      </w:r>
      <w:r>
        <w:rPr>
          <w:rFonts w:cstheme="minorHAnsi"/>
          <w:noProof/>
          <w:sz w:val="28"/>
          <w:szCs w:val="28"/>
        </w:rPr>
        <w:t xml:space="preserve"> </w:t>
      </w:r>
      <w:r w:rsidRPr="00D02143">
        <w:rPr>
          <w:rFonts w:eastAsia="Times New Roman" w:cstheme="minorHAnsi"/>
          <w:b/>
          <w:snapToGrid w:val="0"/>
          <w:kern w:val="0"/>
          <w:sz w:val="28"/>
          <w:szCs w:val="28"/>
          <w:lang w:eastAsia="it-IT"/>
          <w14:ligatures w14:val="none"/>
        </w:rPr>
        <w:t xml:space="preserve">COMUNE DI BUSTO GAROLFO          </w:t>
      </w:r>
      <w:r w:rsidRPr="00D02143">
        <w:rPr>
          <w:rFonts w:cstheme="minorHAnsi"/>
          <w:noProof/>
          <w:sz w:val="28"/>
          <w:szCs w:val="28"/>
        </w:rPr>
        <w:drawing>
          <wp:inline distT="0" distB="0" distL="0" distR="0" wp14:anchorId="46E236F4" wp14:editId="6F63101F">
            <wp:extent cx="1257300" cy="472003"/>
            <wp:effectExtent l="0" t="0" r="0" b="4445"/>
            <wp:docPr id="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232" cy="493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70689C" w14:textId="77777777" w:rsidR="000A6DDA" w:rsidRPr="00D02143" w:rsidRDefault="000A6DDA" w:rsidP="000A6DDA">
      <w:pPr>
        <w:keepNext/>
        <w:widowControl w:val="0"/>
        <w:spacing w:after="0" w:line="240" w:lineRule="auto"/>
        <w:jc w:val="center"/>
        <w:outlineLvl w:val="1"/>
        <w:rPr>
          <w:rFonts w:eastAsia="Times New Roman" w:cstheme="minorHAnsi"/>
          <w:b/>
          <w:snapToGrid w:val="0"/>
          <w:kern w:val="0"/>
          <w:sz w:val="28"/>
          <w:szCs w:val="28"/>
          <w:lang w:eastAsia="it-IT"/>
          <w14:ligatures w14:val="none"/>
        </w:rPr>
      </w:pPr>
      <w:r w:rsidRPr="00D02143">
        <w:rPr>
          <w:rFonts w:eastAsia="Times New Roman" w:cstheme="minorHAnsi"/>
          <w:b/>
          <w:snapToGrid w:val="0"/>
          <w:kern w:val="0"/>
          <w:sz w:val="28"/>
          <w:szCs w:val="28"/>
          <w:lang w:eastAsia="it-IT"/>
          <w14:ligatures w14:val="none"/>
        </w:rPr>
        <w:t>Città Metropolitana di Milano</w:t>
      </w:r>
    </w:p>
    <w:p w14:paraId="246A03C9" w14:textId="77777777" w:rsidR="000A6DDA" w:rsidRPr="00D02143" w:rsidRDefault="000A6DDA" w:rsidP="000A6DDA">
      <w:pPr>
        <w:keepNext/>
        <w:widowControl w:val="0"/>
        <w:spacing w:after="0" w:line="240" w:lineRule="auto"/>
        <w:jc w:val="center"/>
        <w:outlineLvl w:val="1"/>
        <w:rPr>
          <w:rFonts w:eastAsia="Times New Roman" w:cstheme="minorHAnsi"/>
          <w:b/>
          <w:snapToGrid w:val="0"/>
          <w:kern w:val="0"/>
          <w:sz w:val="28"/>
          <w:szCs w:val="28"/>
          <w:lang w:eastAsia="it-IT"/>
          <w14:ligatures w14:val="none"/>
        </w:rPr>
      </w:pPr>
      <w:r w:rsidRPr="00D02143">
        <w:rPr>
          <w:rFonts w:eastAsia="Times New Roman" w:cstheme="minorHAnsi"/>
          <w:snapToGrid w:val="0"/>
          <w:kern w:val="0"/>
          <w:sz w:val="28"/>
          <w:szCs w:val="28"/>
          <w:lang w:eastAsia="it-IT"/>
          <w14:ligatures w14:val="none"/>
        </w:rPr>
        <w:t>Codice Fiscale 00873100150</w:t>
      </w:r>
    </w:p>
    <w:p w14:paraId="12200B11" w14:textId="77777777" w:rsidR="000A6DDA" w:rsidRPr="00D02143" w:rsidRDefault="000A6DDA" w:rsidP="000A6DDA">
      <w:pPr>
        <w:spacing w:after="0" w:line="240" w:lineRule="auto"/>
        <w:jc w:val="center"/>
        <w:rPr>
          <w:rFonts w:eastAsia="Times New Roman" w:cstheme="minorHAnsi"/>
          <w:kern w:val="0"/>
          <w:sz w:val="28"/>
          <w:szCs w:val="28"/>
          <w:lang w:eastAsia="it-IT"/>
          <w14:ligatures w14:val="none"/>
        </w:rPr>
      </w:pPr>
      <w:r w:rsidRPr="00D02143">
        <w:rPr>
          <w:rFonts w:eastAsia="Times New Roman" w:cstheme="minorHAnsi"/>
          <w:kern w:val="0"/>
          <w:sz w:val="28"/>
          <w:szCs w:val="28"/>
          <w:lang w:eastAsia="it-IT"/>
          <w14:ligatures w14:val="none"/>
        </w:rPr>
        <w:t xml:space="preserve">Piazza Diaz n. 1 - 20038 Busto Garolfo - </w:t>
      </w:r>
      <w:hyperlink r:id="rId6" w:history="1">
        <w:r w:rsidRPr="00D02143">
          <w:rPr>
            <w:rFonts w:eastAsia="Times New Roman" w:cstheme="minorHAnsi"/>
            <w:color w:val="0000FF"/>
            <w:kern w:val="0"/>
            <w:sz w:val="28"/>
            <w:szCs w:val="28"/>
            <w:u w:val="single"/>
            <w:lang w:eastAsia="it-IT"/>
            <w14:ligatures w14:val="none"/>
          </w:rPr>
          <w:t>www.comune.bustogarolfo.mi.it</w:t>
        </w:r>
      </w:hyperlink>
    </w:p>
    <w:p w14:paraId="725544DE" w14:textId="77777777" w:rsidR="000A6DDA" w:rsidRPr="00D02143" w:rsidRDefault="000A6DDA" w:rsidP="000A6DDA">
      <w:pPr>
        <w:rPr>
          <w:rFonts w:eastAsia="Times New Roman" w:cstheme="minorHAnsi"/>
          <w:kern w:val="0"/>
          <w:sz w:val="28"/>
          <w:szCs w:val="28"/>
          <w:lang w:eastAsia="it-IT"/>
          <w14:ligatures w14:val="none"/>
        </w:rPr>
      </w:pPr>
      <w:r w:rsidRPr="00D02143">
        <w:rPr>
          <w:rFonts w:cstheme="minorHAnsi"/>
          <w:sz w:val="28"/>
          <w:szCs w:val="28"/>
        </w:rPr>
        <w:tab/>
      </w:r>
    </w:p>
    <w:p w14:paraId="4C3FF39B" w14:textId="77777777" w:rsidR="000A6DDA" w:rsidRPr="00D02143" w:rsidRDefault="000A6DDA" w:rsidP="000A6DDA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it-IT"/>
          <w14:ligatures w14:val="none"/>
        </w:rPr>
      </w:pPr>
    </w:p>
    <w:p w14:paraId="4C715DFF" w14:textId="77777777" w:rsidR="000A6DDA" w:rsidRPr="00D02143" w:rsidRDefault="000A6DDA" w:rsidP="000A6DDA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it-IT"/>
          <w14:ligatures w14:val="none"/>
        </w:rPr>
      </w:pPr>
    </w:p>
    <w:p w14:paraId="342FCD90" w14:textId="77777777" w:rsidR="000A6DDA" w:rsidRPr="00D02143" w:rsidRDefault="000A6DDA" w:rsidP="000A6DDA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it-IT"/>
          <w14:ligatures w14:val="none"/>
        </w:rPr>
      </w:pPr>
      <w:r w:rsidRPr="00D02143">
        <w:rPr>
          <w:rFonts w:eastAsia="Times New Roman" w:cstheme="minorHAnsi"/>
          <w:kern w:val="0"/>
          <w:sz w:val="28"/>
          <w:szCs w:val="28"/>
          <w:lang w:eastAsia="it-IT"/>
          <w14:ligatures w14:val="none"/>
        </w:rPr>
        <w:t>Area Demanio e Patrimonio Immobiliare</w:t>
      </w:r>
    </w:p>
    <w:p w14:paraId="28EDE38F" w14:textId="2374E139" w:rsidR="000A6DDA" w:rsidRPr="00D02143" w:rsidRDefault="000A6DDA" w:rsidP="000A6DDA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it-IT"/>
          <w14:ligatures w14:val="none"/>
        </w:rPr>
      </w:pPr>
      <w:r w:rsidRPr="00D02143">
        <w:rPr>
          <w:rFonts w:eastAsia="Times New Roman" w:cstheme="minorHAnsi"/>
          <w:kern w:val="0"/>
          <w:sz w:val="28"/>
          <w:szCs w:val="28"/>
          <w:lang w:eastAsia="it-IT"/>
          <w14:ligatures w14:val="none"/>
        </w:rPr>
        <w:t xml:space="preserve">Ufficio Ecologia                                                                 </w:t>
      </w:r>
    </w:p>
    <w:p w14:paraId="493F9B0C" w14:textId="77777777" w:rsidR="000A6DDA" w:rsidRPr="00D02143" w:rsidRDefault="000A6DDA" w:rsidP="000A6DDA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it-IT"/>
          <w14:ligatures w14:val="none"/>
        </w:rPr>
      </w:pPr>
    </w:p>
    <w:p w14:paraId="282BFABF" w14:textId="77777777" w:rsidR="000A6DDA" w:rsidRPr="00D02143" w:rsidRDefault="000A6DDA" w:rsidP="000A6DDA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it-IT"/>
          <w14:ligatures w14:val="none"/>
        </w:rPr>
      </w:pPr>
    </w:p>
    <w:p w14:paraId="3A3F2DA1" w14:textId="77777777" w:rsidR="000A6DDA" w:rsidRPr="00D02143" w:rsidRDefault="000A6DDA" w:rsidP="000A6DDA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it-IT"/>
          <w14:ligatures w14:val="none"/>
        </w:rPr>
      </w:pPr>
    </w:p>
    <w:p w14:paraId="24C654D4" w14:textId="77777777" w:rsidR="000A6DDA" w:rsidRPr="00D02143" w:rsidRDefault="000A6DDA" w:rsidP="000A6DDA">
      <w:pPr>
        <w:pStyle w:val="NormaleWeb"/>
        <w:rPr>
          <w:rFonts w:asciiTheme="minorHAnsi" w:hAnsiTheme="minorHAnsi" w:cstheme="minorHAnsi"/>
          <w:sz w:val="28"/>
          <w:szCs w:val="28"/>
        </w:rPr>
      </w:pPr>
      <w:r w:rsidRPr="00D02143"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466E5B2A" wp14:editId="12AC354C">
            <wp:extent cx="1143000" cy="812132"/>
            <wp:effectExtent l="0" t="0" r="0" b="762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687" cy="821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2143">
        <w:rPr>
          <w:rFonts w:asciiTheme="minorHAnsi" w:hAnsiTheme="minorHAnsi" w:cstheme="minorHAnsi"/>
          <w:b/>
          <w:bCs/>
          <w:sz w:val="28"/>
          <w:szCs w:val="28"/>
        </w:rPr>
        <w:t xml:space="preserve">       AVVISO ALLA CITTADINANZA</w:t>
      </w:r>
    </w:p>
    <w:p w14:paraId="67B10C99" w14:textId="77777777" w:rsidR="000A6DDA" w:rsidRPr="00D02143" w:rsidRDefault="000A6DDA" w:rsidP="000A6DDA">
      <w:pPr>
        <w:spacing w:after="0" w:line="240" w:lineRule="auto"/>
        <w:rPr>
          <w:rFonts w:eastAsia="Times New Roman" w:cstheme="minorHAnsi"/>
          <w:b/>
          <w:bCs/>
          <w:kern w:val="0"/>
          <w:sz w:val="28"/>
          <w:szCs w:val="28"/>
          <w:lang w:eastAsia="it-IT"/>
          <w14:ligatures w14:val="none"/>
        </w:rPr>
      </w:pPr>
    </w:p>
    <w:p w14:paraId="0E3D43A5" w14:textId="77777777" w:rsidR="000A6DDA" w:rsidRPr="00D02143" w:rsidRDefault="000A6DDA" w:rsidP="000A6DDA">
      <w:pPr>
        <w:spacing w:after="0" w:line="240" w:lineRule="auto"/>
        <w:rPr>
          <w:rFonts w:eastAsia="Times New Roman" w:cstheme="minorHAnsi"/>
          <w:b/>
          <w:bCs/>
          <w:kern w:val="0"/>
          <w:sz w:val="28"/>
          <w:szCs w:val="28"/>
          <w:lang w:eastAsia="it-IT"/>
          <w14:ligatures w14:val="none"/>
        </w:rPr>
      </w:pPr>
    </w:p>
    <w:p w14:paraId="5F58C04B" w14:textId="77777777" w:rsidR="000A6DDA" w:rsidRPr="00D02143" w:rsidRDefault="000A6DDA" w:rsidP="000A6DDA">
      <w:pPr>
        <w:spacing w:after="0" w:line="240" w:lineRule="auto"/>
        <w:rPr>
          <w:rFonts w:eastAsia="Times New Roman" w:cstheme="minorHAnsi"/>
          <w:b/>
          <w:bCs/>
          <w:kern w:val="0"/>
          <w:sz w:val="28"/>
          <w:szCs w:val="28"/>
          <w:lang w:eastAsia="it-IT"/>
          <w14:ligatures w14:val="none"/>
        </w:rPr>
      </w:pPr>
      <w:r>
        <w:rPr>
          <w:rFonts w:eastAsia="Times New Roman" w:cstheme="minorHAnsi"/>
          <w:b/>
          <w:bCs/>
          <w:kern w:val="0"/>
          <w:sz w:val="28"/>
          <w:szCs w:val="28"/>
          <w:lang w:eastAsia="it-IT"/>
          <w14:ligatures w14:val="none"/>
        </w:rPr>
        <w:t xml:space="preserve">       </w:t>
      </w:r>
      <w:r w:rsidRPr="00D02143">
        <w:rPr>
          <w:rFonts w:eastAsia="Times New Roman" w:cstheme="minorHAnsi"/>
          <w:b/>
          <w:bCs/>
          <w:kern w:val="0"/>
          <w:sz w:val="28"/>
          <w:szCs w:val="28"/>
          <w:lang w:eastAsia="it-IT"/>
          <w14:ligatures w14:val="none"/>
        </w:rPr>
        <w:t>CHIUSURA STRAORDINARIA DELL’ECOCENTRO DOMENICA 21.06.2026</w:t>
      </w:r>
    </w:p>
    <w:p w14:paraId="6AD5F5A7" w14:textId="77777777" w:rsidR="000A6DDA" w:rsidRPr="00D02143" w:rsidRDefault="000A6DDA" w:rsidP="000A6DDA">
      <w:pPr>
        <w:spacing w:after="0" w:line="240" w:lineRule="auto"/>
        <w:rPr>
          <w:rFonts w:eastAsia="Times New Roman" w:cstheme="minorHAnsi"/>
          <w:b/>
          <w:bCs/>
          <w:kern w:val="0"/>
          <w:sz w:val="28"/>
          <w:szCs w:val="28"/>
          <w:lang w:eastAsia="it-IT"/>
          <w14:ligatures w14:val="none"/>
        </w:rPr>
      </w:pPr>
    </w:p>
    <w:p w14:paraId="2D3E03E7" w14:textId="77777777" w:rsidR="000A6DDA" w:rsidRPr="00D02143" w:rsidRDefault="000A6DDA" w:rsidP="000A6DDA">
      <w:pPr>
        <w:spacing w:after="0" w:line="240" w:lineRule="auto"/>
        <w:rPr>
          <w:rFonts w:eastAsia="Times New Roman" w:cstheme="minorHAnsi"/>
          <w:b/>
          <w:bCs/>
          <w:kern w:val="0"/>
          <w:sz w:val="28"/>
          <w:szCs w:val="28"/>
          <w:lang w:eastAsia="it-IT"/>
          <w14:ligatures w14:val="none"/>
        </w:rPr>
      </w:pPr>
    </w:p>
    <w:p w14:paraId="3F286EB0" w14:textId="77777777" w:rsidR="000A6DDA" w:rsidRPr="00D02143" w:rsidRDefault="000A6DDA" w:rsidP="000A6DDA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it-IT"/>
          <w14:ligatures w14:val="none"/>
        </w:rPr>
      </w:pPr>
      <w:r w:rsidRPr="00D02143">
        <w:rPr>
          <w:rFonts w:eastAsia="Times New Roman" w:cstheme="minorHAnsi"/>
          <w:kern w:val="0"/>
          <w:sz w:val="28"/>
          <w:szCs w:val="28"/>
          <w:lang w:eastAsia="it-IT"/>
          <w14:ligatures w14:val="none"/>
        </w:rPr>
        <w:t xml:space="preserve"> Si informa la cittadinanza che </w:t>
      </w:r>
      <w:r w:rsidRPr="00D02143">
        <w:rPr>
          <w:rFonts w:eastAsia="Times New Roman" w:cstheme="minorHAnsi"/>
          <w:b/>
          <w:bCs/>
          <w:kern w:val="0"/>
          <w:sz w:val="28"/>
          <w:szCs w:val="28"/>
          <w:lang w:eastAsia="it-IT"/>
          <w14:ligatures w14:val="none"/>
        </w:rPr>
        <w:t>domenica 21.06.2026</w:t>
      </w:r>
      <w:r w:rsidRPr="00D02143">
        <w:rPr>
          <w:rFonts w:eastAsia="Times New Roman" w:cstheme="minorHAnsi"/>
          <w:kern w:val="0"/>
          <w:sz w:val="28"/>
          <w:szCs w:val="28"/>
          <w:lang w:eastAsia="it-IT"/>
          <w14:ligatures w14:val="none"/>
        </w:rPr>
        <w:t xml:space="preserve"> l'Ecocentro comunale rimarrà </w:t>
      </w:r>
      <w:r w:rsidRPr="00D02143">
        <w:rPr>
          <w:rFonts w:eastAsia="Times New Roman" w:cstheme="minorHAnsi"/>
          <w:b/>
          <w:bCs/>
          <w:kern w:val="0"/>
          <w:sz w:val="28"/>
          <w:szCs w:val="28"/>
          <w:lang w:eastAsia="it-IT"/>
          <w14:ligatures w14:val="none"/>
        </w:rPr>
        <w:t>chiuso al pubblico</w:t>
      </w:r>
      <w:r w:rsidRPr="00D02143">
        <w:rPr>
          <w:rFonts w:eastAsia="Times New Roman" w:cstheme="minorHAnsi"/>
          <w:kern w:val="0"/>
          <w:sz w:val="28"/>
          <w:szCs w:val="28"/>
          <w:lang w:eastAsia="it-IT"/>
          <w14:ligatures w14:val="none"/>
        </w:rPr>
        <w:t>.</w:t>
      </w:r>
    </w:p>
    <w:p w14:paraId="0D2B3181" w14:textId="77777777" w:rsidR="000A6DDA" w:rsidRPr="00D02143" w:rsidRDefault="000A6DDA" w:rsidP="000A6DDA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it-IT"/>
          <w14:ligatures w14:val="none"/>
        </w:rPr>
      </w:pPr>
    </w:p>
    <w:p w14:paraId="4D16D3FD" w14:textId="77777777" w:rsidR="000A6DDA" w:rsidRPr="00D02143" w:rsidRDefault="000A6DDA" w:rsidP="000A6DDA">
      <w:pPr>
        <w:spacing w:after="0" w:line="240" w:lineRule="auto"/>
        <w:rPr>
          <w:rFonts w:eastAsia="Times New Roman" w:cstheme="minorHAnsi"/>
          <w:kern w:val="0"/>
          <w:sz w:val="28"/>
          <w:szCs w:val="28"/>
          <w:lang w:eastAsia="it-IT"/>
          <w14:ligatures w14:val="none"/>
        </w:rPr>
      </w:pPr>
      <w:r w:rsidRPr="00D02143">
        <w:rPr>
          <w:rFonts w:eastAsia="Times New Roman" w:cstheme="minorHAnsi"/>
          <w:kern w:val="0"/>
          <w:sz w:val="28"/>
          <w:szCs w:val="28"/>
          <w:lang w:eastAsia="it-IT"/>
          <w14:ligatures w14:val="none"/>
        </w:rPr>
        <w:t xml:space="preserve"> La chiusura è resa necessaria per garantire la sicurezza e la corretta gestione della viabilità in occasione dell'evento </w:t>
      </w:r>
      <w:r w:rsidRPr="00D02143">
        <w:rPr>
          <w:rFonts w:eastAsia="Times New Roman" w:cstheme="minorHAnsi"/>
          <w:b/>
          <w:bCs/>
          <w:kern w:val="0"/>
          <w:sz w:val="28"/>
          <w:szCs w:val="28"/>
          <w:lang w:eastAsia="it-IT"/>
          <w14:ligatures w14:val="none"/>
        </w:rPr>
        <w:t>AMP Motor Festival</w:t>
      </w:r>
      <w:r w:rsidRPr="00D02143">
        <w:rPr>
          <w:rFonts w:eastAsia="Times New Roman" w:cstheme="minorHAnsi"/>
          <w:kern w:val="0"/>
          <w:sz w:val="28"/>
          <w:szCs w:val="28"/>
          <w:lang w:eastAsia="it-IT"/>
          <w14:ligatures w14:val="none"/>
        </w:rPr>
        <w:t>, che si svolgerà all'interno della zona industriale del Comune di Busto Garolfo.</w:t>
      </w:r>
    </w:p>
    <w:p w14:paraId="7FCF7E9A" w14:textId="77777777" w:rsidR="000A6DDA" w:rsidRDefault="000A6DDA" w:rsidP="000A6DDA">
      <w:pPr>
        <w:pStyle w:val="NormaleWeb"/>
        <w:tabs>
          <w:tab w:val="left" w:pos="345"/>
        </w:tabs>
      </w:pPr>
    </w:p>
    <w:p w14:paraId="5C246520" w14:textId="77777777" w:rsidR="00811AB8" w:rsidRDefault="00811AB8"/>
    <w:p w14:paraId="1B5C4F2B" w14:textId="77777777" w:rsidR="00AC3449" w:rsidRDefault="00AC3449"/>
    <w:p w14:paraId="5CBD1854" w14:textId="5D5B359E" w:rsidR="00AC3449" w:rsidRDefault="00AC3449">
      <w:r w:rsidRPr="00D02143">
        <w:rPr>
          <w:rFonts w:eastAsia="Times New Roman" w:cstheme="minorHAnsi"/>
          <w:kern w:val="0"/>
          <w:sz w:val="28"/>
          <w:szCs w:val="28"/>
          <w:lang w:eastAsia="it-IT"/>
          <w14:ligatures w14:val="none"/>
        </w:rPr>
        <w:t>Busto Garolfo, 11.06.2026</w:t>
      </w:r>
    </w:p>
    <w:sectPr w:rsidR="00AC344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DDA"/>
    <w:rsid w:val="000A6DDA"/>
    <w:rsid w:val="00603D89"/>
    <w:rsid w:val="00811AB8"/>
    <w:rsid w:val="00AC3449"/>
    <w:rsid w:val="00D06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D25E1"/>
  <w15:chartTrackingRefBased/>
  <w15:docId w15:val="{D232DBCD-CEF4-4E05-A87C-3A72ADEB4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A6DDA"/>
  </w:style>
  <w:style w:type="paragraph" w:styleId="Titolo1">
    <w:name w:val="heading 1"/>
    <w:basedOn w:val="Normale"/>
    <w:next w:val="Normale"/>
    <w:link w:val="Titolo1Carattere"/>
    <w:uiPriority w:val="9"/>
    <w:qFormat/>
    <w:rsid w:val="000A6D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A6D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A6D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A6D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A6D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A6D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A6D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A6D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A6D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A6D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A6D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A6D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A6DDA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A6DDA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A6DDA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A6DDA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A6DDA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A6DDA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A6D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0A6D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A6D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A6D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A6D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A6DDA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A6DDA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0A6DDA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A6D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A6DDA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A6DDA"/>
    <w:rPr>
      <w:b/>
      <w:bCs/>
      <w:smallCaps/>
      <w:color w:val="2F5496" w:themeColor="accent1" w:themeShade="BF"/>
      <w:spacing w:val="5"/>
    </w:rPr>
  </w:style>
  <w:style w:type="paragraph" w:styleId="NormaleWeb">
    <w:name w:val="Normal (Web)"/>
    <w:basedOn w:val="Normale"/>
    <w:uiPriority w:val="99"/>
    <w:unhideWhenUsed/>
    <w:rsid w:val="000A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mune.bustogarolfo.mi.it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125</Words>
  <Characters>715</Characters>
  <Application>Microsoft Office Word</Application>
  <DocSecurity>0</DocSecurity>
  <Lines>5</Lines>
  <Paragraphs>1</Paragraphs>
  <ScaleCrop>false</ScaleCrop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tecnico2</dc:creator>
  <cp:keywords/>
  <dc:description/>
  <cp:lastModifiedBy>tecnico2</cp:lastModifiedBy>
  <cp:revision>2</cp:revision>
  <dcterms:created xsi:type="dcterms:W3CDTF">2026-06-11T07:41:00Z</dcterms:created>
  <dcterms:modified xsi:type="dcterms:W3CDTF">2026-06-11T08:08:00Z</dcterms:modified>
</cp:coreProperties>
</file>